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6CD6FCF0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3093F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D92722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72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15C345DB" w:rsidR="00BE1D26" w:rsidRPr="001F488E" w:rsidRDefault="001F488E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1F488E">
              <w:rPr>
                <w:rFonts w:ascii="Segoe UI" w:hAnsi="Segoe UI" w:cs="Segoe UI"/>
                <w:sz w:val="18"/>
                <w:szCs w:val="18"/>
              </w:rPr>
              <w:t>2</w:t>
            </w:r>
            <w:r w:rsidR="004C29B2">
              <w:rPr>
                <w:rFonts w:ascii="Segoe UI" w:hAnsi="Segoe UI" w:cs="Segoe UI"/>
                <w:sz w:val="18"/>
                <w:szCs w:val="18"/>
                <w:lang w:val="ru-RU"/>
              </w:rPr>
              <w:t>30</w:t>
            </w:r>
            <w:r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4105085A" w:rsidR="00BE1D26" w:rsidRPr="001F488E" w:rsidRDefault="001F488E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1F488E">
              <w:rPr>
                <w:rFonts w:ascii="Segoe UI" w:hAnsi="Segoe UI" w:cs="Segoe UI"/>
                <w:sz w:val="18"/>
                <w:szCs w:val="18"/>
              </w:rPr>
              <w:t>1000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7B353F4C" w:rsidR="00BE1D26" w:rsidRPr="001F488E" w:rsidRDefault="001F488E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1F488E">
              <w:rPr>
                <w:rFonts w:ascii="Segoe UI" w:hAnsi="Segoe UI" w:cs="Segoe UI"/>
                <w:sz w:val="18"/>
                <w:szCs w:val="18"/>
              </w:rPr>
              <w:t>1</w:t>
            </w:r>
            <w:r w:rsidR="004C29B2"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Pr="001F488E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6D99F005" w:rsidR="00BE1D26" w:rsidRPr="001F488E" w:rsidRDefault="001F488E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1F488E">
              <w:rPr>
                <w:rFonts w:ascii="Segoe UI" w:hAnsi="Segoe UI" w:cs="Segoe UI"/>
                <w:sz w:val="18"/>
                <w:szCs w:val="18"/>
              </w:rPr>
              <w:t>900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4C29B2" w14:paraId="045AF6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5F4BC1F2" w:rsidR="00FD3F86" w:rsidRPr="004C29B2" w:rsidRDefault="0006125F" w:rsidP="00D92722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4C29B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br/>
            </w:r>
            <w:r w:rsidR="00D92722" w:rsidRPr="00D92722">
              <w:rPr>
                <w:rFonts w:ascii="Segoe UI" w:hAnsi="Segoe UI" w:cs="Segoe UI"/>
                <w:i w:val="0"/>
                <w:sz w:val="18"/>
                <w:szCs w:val="18"/>
              </w:rPr>
              <w:t>4BTA3.9-G2</w:t>
            </w:r>
            <w:r w:rsidR="004C29B2" w:rsidRPr="004C29B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 w:rsidR="004C29B2" w:rsidRPr="004C29B2">
              <w:rPr>
                <w:rFonts w:ascii="Segoe UI" w:hAnsi="Segoe UI" w:cs="Segoe UI"/>
                <w:i w:val="0"/>
                <w:sz w:val="18"/>
                <w:szCs w:val="18"/>
              </w:rPr>
              <w:t>(QC58/67E)</w:t>
            </w:r>
          </w:p>
        </w:tc>
      </w:tr>
      <w:tr w:rsidR="00FD3F86" w:rsidRPr="00D92722" w14:paraId="791FCC6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6F0DACB6" w14:textId="667D5E87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масленой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системы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EEDEB86" w14:textId="5B4CE60A" w:rsidR="00FD3F86" w:rsidRPr="00D92722" w:rsidRDefault="001F488E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sz w:val="18"/>
                <w:szCs w:val="18"/>
              </w:rPr>
              <w:t>11</w:t>
            </w:r>
            <w:r w:rsidRPr="00D92722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FD3F86" w:rsidRPr="00D92722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06125F" w:rsidRPr="00D92722" w14:paraId="0C76EC4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7D25B6" w14:textId="3055C28B" w:rsidR="0006125F" w:rsidRPr="00D92722" w:rsidRDefault="0006125F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 w:rsidRPr="00D92722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охлаждающей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системы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61C7310" w14:textId="4E46B78A" w:rsidR="0006125F" w:rsidRPr="00D92722" w:rsidRDefault="004C29B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19</w:t>
            </w:r>
            <w:r w:rsidR="001F488E" w:rsidRPr="00D92722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06125F" w:rsidRPr="00D92722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6BC44CFC" w:rsidR="00FD3F86" w:rsidRPr="00D92722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4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73C77116" w:rsidR="00FD3F86" w:rsidRPr="00D92722" w:rsidRDefault="001F488E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sz w:val="18"/>
                <w:szCs w:val="18"/>
              </w:rPr>
              <w:t>1</w:t>
            </w:r>
            <w:r w:rsidR="004C29B2">
              <w:rPr>
                <w:rFonts w:ascii="Segoe UI" w:hAnsi="Segoe UI" w:cs="Segoe UI"/>
                <w:sz w:val="18"/>
                <w:szCs w:val="18"/>
                <w:lang w:val="ru-RU"/>
              </w:rPr>
              <w:t>2</w:t>
            </w:r>
            <w:r w:rsidRPr="00D92722">
              <w:rPr>
                <w:rFonts w:ascii="Segoe UI" w:hAnsi="Segoe UI" w:cs="Segoe UI"/>
                <w:sz w:val="18"/>
                <w:szCs w:val="18"/>
              </w:rPr>
              <w:t>,</w:t>
            </w:r>
            <w:r w:rsidR="004C29B2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5 </w:t>
            </w:r>
            <w:r w:rsidR="00FD3F86" w:rsidRPr="00D92722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20695057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2B708B1" w14:textId="4AD2D13B" w:rsidR="00FD3F86" w:rsidRPr="00D92722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75%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2D52334" w14:textId="6B4255E2" w:rsidR="00FD3F86" w:rsidRPr="00D92722" w:rsidRDefault="004C29B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9</w:t>
            </w:r>
            <w:r w:rsidR="001F488E" w:rsidRPr="00D92722">
              <w:rPr>
                <w:rFonts w:ascii="Segoe UI" w:hAnsi="Segoe UI" w:cs="Segoe UI"/>
                <w:sz w:val="18"/>
                <w:szCs w:val="18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4 </w:t>
            </w:r>
            <w:r w:rsidR="004E7395" w:rsidRPr="00D92722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4C29B2" w:rsidRPr="00D92722" w14:paraId="04FC60A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B830188" w14:textId="117DE92E" w:rsidR="004C29B2" w:rsidRPr="00D92722" w:rsidRDefault="004C29B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50</w:t>
            </w:r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BDE94B9" w14:textId="713A6951" w:rsidR="004C29B2" w:rsidRPr="004C29B2" w:rsidRDefault="004C29B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6,3 л/ч</w:t>
            </w:r>
          </w:p>
        </w:tc>
      </w:tr>
      <w:tr w:rsidR="004C29B2" w:rsidRPr="00D92722" w14:paraId="717E4B6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7DF4237" w14:textId="6F732E73" w:rsidR="004C29B2" w:rsidRPr="004C29B2" w:rsidRDefault="004C29B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Удельный расход топлива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AFC05FB" w14:textId="0DE1BF77" w:rsidR="004C29B2" w:rsidRPr="004C29B2" w:rsidRDefault="004C29B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212 г/кВт*ч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605C66D2" w:rsidR="00FD3F86" w:rsidRPr="00D92722" w:rsidRDefault="004C29B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7FA3B295" w:rsidR="00FD3F86" w:rsidRPr="00D92722" w:rsidRDefault="001F488E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sz w:val="18"/>
                <w:szCs w:val="18"/>
              </w:rPr>
              <w:t>5</w:t>
            </w:r>
            <w:r w:rsidR="004C29B2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0 </w:t>
            </w:r>
            <w:r w:rsidR="004E7395" w:rsidRPr="00D9272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</w:t>
            </w:r>
            <w:r w:rsidR="004C29B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(58 кВт)</w:t>
            </w:r>
          </w:p>
        </w:tc>
      </w:tr>
      <w:tr w:rsidR="004C29B2" w:rsidRPr="00D92722" w14:paraId="431B251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DE73665" w14:textId="435FB53F" w:rsidR="004C29B2" w:rsidRPr="004C29B2" w:rsidRDefault="004C29B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A1E9A88" w14:textId="5C14C712" w:rsidR="004C29B2" w:rsidRPr="004C29B2" w:rsidRDefault="004C29B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55 кВт (64 кВт)</w:t>
            </w:r>
          </w:p>
        </w:tc>
      </w:tr>
      <w:tr w:rsidR="00FD3F86" w:rsidRPr="00D92722" w14:paraId="39958551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D92722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6BE841BD" w:rsidR="00FD3F86" w:rsidRPr="00D92722" w:rsidRDefault="001F488E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3,9 </w:t>
            </w:r>
            <w:r w:rsidR="004E7395" w:rsidRPr="00D92722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42A37FE0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8672B4C" w14:textId="11D951C9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Диаметр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ход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поршня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8F4ED75" w14:textId="23CADC6B" w:rsidR="00FD3F86" w:rsidRPr="00D92722" w:rsidRDefault="001F488E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sz w:val="18"/>
                <w:szCs w:val="18"/>
              </w:rPr>
              <w:t>102х120мм</w:t>
            </w:r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75989BC0" w:rsidR="00FD3F86" w:rsidRPr="004C29B2" w:rsidRDefault="00143F9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4C29B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proofErr w:type="spellEnd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D92722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D9272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D9272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69ED501" w14:textId="77777777" w:rsidTr="004C29B2">
        <w:trPr>
          <w:trHeight w:hRule="exact" w:val="37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D92722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D9272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Pr="00D92722" w:rsidRDefault="00150C6C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3"/>
        <w:gridCol w:w="1848"/>
        <w:gridCol w:w="1138"/>
        <w:gridCol w:w="971"/>
      </w:tblGrid>
      <w:tr w:rsidR="00FC1BF1" w:rsidRPr="00D92722" w14:paraId="159AF04A" w14:textId="77777777" w:rsidTr="00B57905">
        <w:trPr>
          <w:trHeight w:val="567"/>
          <w:jc w:val="center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0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0"/>
          </w:p>
        </w:tc>
      </w:tr>
      <w:tr w:rsidR="00BE1D26" w:rsidRPr="00D92722" w14:paraId="3A5A0220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C110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49A78304" w14:textId="38029387" w:rsidR="00BE1D26" w:rsidRPr="00D92722" w:rsidRDefault="00D92722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57.</w:t>
            </w:r>
            <w:r w:rsidRPr="00D92722"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  <w:r w:rsidRPr="00D92722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/7</w:t>
            </w:r>
            <w:r w:rsidRPr="00D92722">
              <w:rPr>
                <w:rFonts w:ascii="Segoe UI" w:hAnsi="Segoe UI" w:cs="Segoe UI"/>
                <w:color w:val="000000"/>
                <w:sz w:val="18"/>
                <w:szCs w:val="18"/>
              </w:rPr>
              <w:t>1.5</w:t>
            </w:r>
          </w:p>
        </w:tc>
      </w:tr>
      <w:tr w:rsidR="00BE1D26" w:rsidRPr="00D92722" w14:paraId="225F2FB6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19EAAD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6A4CE0F6" w14:textId="0E54E60E" w:rsidR="00BE1D26" w:rsidRPr="00D92722" w:rsidRDefault="00D92722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52/65</w:t>
            </w:r>
          </w:p>
        </w:tc>
      </w:tr>
      <w:tr w:rsidR="00BE1D26" w:rsidRPr="00D92722" w14:paraId="62DFADA1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1C28BC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F5389F1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01CEEE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7C6C519B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BF8F52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EA3FB0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D92722" w14:paraId="72A73427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4631BA3D" w14:textId="3DA1B6A9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бака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C28DBF" w14:textId="4BEFDE6C" w:rsidR="00BE1D26" w:rsidRPr="00D92722" w:rsidRDefault="00D92722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C4E58D" w14:textId="429A0E32" w:rsidR="00BE1D26" w:rsidRPr="004C29B2" w:rsidRDefault="004C29B2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130</w:t>
            </w:r>
          </w:p>
        </w:tc>
      </w:tr>
    </w:tbl>
    <w:p w14:paraId="36193AD6" w14:textId="22EA5464" w:rsidR="00150C6C" w:rsidRPr="00D92722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4C29B2">
        <w:trPr>
          <w:trHeight w:hRule="exact" w:val="35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4C29B2">
        <w:trPr>
          <w:trHeight w:hRule="exact" w:val="43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4C29B2">
        <w:trPr>
          <w:trHeight w:hRule="exact" w:val="42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30138C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2F5732C2" w14:textId="77777777" w:rsidTr="004C29B2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AE69371" w14:textId="37BF765F" w:rsidR="009973A7" w:rsidRPr="00D92722" w:rsidRDefault="004C29B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Постоянная </w:t>
            </w:r>
            <w:proofErr w:type="spellStart"/>
            <w:r w:rsidR="009973A7" w:rsidRPr="00D92722">
              <w:rPr>
                <w:rFonts w:ascii="Segoe UI" w:hAnsi="Segoe UI" w:cs="Segoe UI"/>
                <w:i w:val="0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AB332BE" w14:textId="6D99BD12" w:rsidR="009973A7" w:rsidRPr="00D92722" w:rsidRDefault="004C29B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50 кВт /62,5 </w:t>
            </w:r>
            <w:r w:rsidR="0030138C" w:rsidRPr="00D92722">
              <w:rPr>
                <w:rFonts w:ascii="Segoe UI" w:hAnsi="Segoe UI" w:cs="Segoe UI"/>
                <w:sz w:val="18"/>
                <w:szCs w:val="18"/>
              </w:rPr>
              <w:t>к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В</w:t>
            </w:r>
            <w:r w:rsidR="0030138C" w:rsidRPr="00D92722">
              <w:rPr>
                <w:rFonts w:ascii="Segoe UI" w:hAnsi="Segoe UI" w:cs="Segoe UI"/>
                <w:sz w:val="18"/>
                <w:szCs w:val="18"/>
              </w:rPr>
              <w:t>т</w:t>
            </w:r>
          </w:p>
        </w:tc>
      </w:tr>
      <w:tr w:rsidR="004C29B2" w:rsidRPr="00D92722" w14:paraId="7233FD32" w14:textId="77777777" w:rsidTr="004C29B2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1B967904" w14:textId="1A89FEC7" w:rsidR="004C29B2" w:rsidRPr="004C29B2" w:rsidRDefault="004C29B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6AD521C" w14:textId="07005851" w:rsidR="004C29B2" w:rsidRPr="004C29B2" w:rsidRDefault="004C29B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55 кВт/ 68, 75 кВт</w:t>
            </w:r>
          </w:p>
        </w:tc>
      </w:tr>
      <w:tr w:rsidR="009973A7" w:rsidRPr="00D92722" w14:paraId="36326F52" w14:textId="77777777" w:rsidTr="004C29B2">
        <w:trPr>
          <w:trHeight w:hRule="exact" w:val="40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4C29B2" w:rsidRPr="00D92722" w14:paraId="51B5DD04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96B831A" w14:textId="13347F2D" w:rsidR="004C29B2" w:rsidRPr="004C29B2" w:rsidRDefault="004C29B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Номинальный ток 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C916AAA" w14:textId="51DEB966" w:rsidR="004C29B2" w:rsidRPr="004C29B2" w:rsidRDefault="004C29B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90 А</w:t>
            </w:r>
            <w:bookmarkStart w:id="1" w:name="_GoBack"/>
            <w:bookmarkEnd w:id="1"/>
          </w:p>
        </w:tc>
      </w:tr>
      <w:tr w:rsidR="009973A7" w:rsidRPr="00D92722" w14:paraId="752F638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4C29B2">
        <w:trPr>
          <w:trHeight w:hRule="exact" w:val="53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06125F">
        <w:trPr>
          <w:trHeight w:hRule="exact" w:val="55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D92722" w14:paraId="650F7A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Скорость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об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/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мин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D9272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F924C" w14:textId="77777777" w:rsidR="005969D3" w:rsidRDefault="005969D3" w:rsidP="001556D4">
      <w:pPr>
        <w:spacing w:after="0"/>
      </w:pPr>
      <w:r>
        <w:separator/>
      </w:r>
    </w:p>
  </w:endnote>
  <w:endnote w:type="continuationSeparator" w:id="0">
    <w:p w14:paraId="37B0CD47" w14:textId="77777777" w:rsidR="005969D3" w:rsidRDefault="005969D3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DB7BF" w14:textId="77777777" w:rsidR="005969D3" w:rsidRDefault="005969D3" w:rsidP="001556D4">
      <w:pPr>
        <w:spacing w:after="0"/>
      </w:pPr>
      <w:r>
        <w:separator/>
      </w:r>
    </w:p>
  </w:footnote>
  <w:footnote w:type="continuationSeparator" w:id="0">
    <w:p w14:paraId="7A59E45B" w14:textId="77777777" w:rsidR="005969D3" w:rsidRDefault="005969D3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35D14"/>
    <w:rsid w:val="0006125F"/>
    <w:rsid w:val="00066935"/>
    <w:rsid w:val="000A5E1C"/>
    <w:rsid w:val="000E5015"/>
    <w:rsid w:val="00101B2C"/>
    <w:rsid w:val="00125820"/>
    <w:rsid w:val="00143F91"/>
    <w:rsid w:val="00150C6C"/>
    <w:rsid w:val="001556D4"/>
    <w:rsid w:val="001B237F"/>
    <w:rsid w:val="001B5CB0"/>
    <w:rsid w:val="001C46DF"/>
    <w:rsid w:val="001F488E"/>
    <w:rsid w:val="00241496"/>
    <w:rsid w:val="00266890"/>
    <w:rsid w:val="002E730B"/>
    <w:rsid w:val="002F4921"/>
    <w:rsid w:val="0030138C"/>
    <w:rsid w:val="0036089D"/>
    <w:rsid w:val="0036767B"/>
    <w:rsid w:val="003856F6"/>
    <w:rsid w:val="003A0E87"/>
    <w:rsid w:val="003D39F0"/>
    <w:rsid w:val="003D5259"/>
    <w:rsid w:val="003E0D5E"/>
    <w:rsid w:val="00456B65"/>
    <w:rsid w:val="004B06DB"/>
    <w:rsid w:val="004C29B2"/>
    <w:rsid w:val="004E7395"/>
    <w:rsid w:val="004E742F"/>
    <w:rsid w:val="004F5FF7"/>
    <w:rsid w:val="00503710"/>
    <w:rsid w:val="005225B8"/>
    <w:rsid w:val="00545540"/>
    <w:rsid w:val="005608D5"/>
    <w:rsid w:val="00576DEA"/>
    <w:rsid w:val="005969D3"/>
    <w:rsid w:val="005A76E8"/>
    <w:rsid w:val="005B6C61"/>
    <w:rsid w:val="005D22E5"/>
    <w:rsid w:val="005F0A75"/>
    <w:rsid w:val="006C0539"/>
    <w:rsid w:val="006C0B77"/>
    <w:rsid w:val="006C13BD"/>
    <w:rsid w:val="00743F07"/>
    <w:rsid w:val="007468C9"/>
    <w:rsid w:val="00787B18"/>
    <w:rsid w:val="00797F49"/>
    <w:rsid w:val="007B1274"/>
    <w:rsid w:val="00803573"/>
    <w:rsid w:val="0080485A"/>
    <w:rsid w:val="00822575"/>
    <w:rsid w:val="008242FF"/>
    <w:rsid w:val="00824552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2C1E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E2C1B"/>
    <w:rsid w:val="00AE5D8E"/>
    <w:rsid w:val="00B57905"/>
    <w:rsid w:val="00B8531D"/>
    <w:rsid w:val="00B915B7"/>
    <w:rsid w:val="00BA2EF7"/>
    <w:rsid w:val="00BE1D26"/>
    <w:rsid w:val="00C25503"/>
    <w:rsid w:val="00C63818"/>
    <w:rsid w:val="00C87BC7"/>
    <w:rsid w:val="00CA0F2D"/>
    <w:rsid w:val="00CB082C"/>
    <w:rsid w:val="00CF4E98"/>
    <w:rsid w:val="00D04700"/>
    <w:rsid w:val="00D5231B"/>
    <w:rsid w:val="00D55502"/>
    <w:rsid w:val="00D92722"/>
    <w:rsid w:val="00DC686C"/>
    <w:rsid w:val="00E03744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37E7B43B-26AA-4208-99DD-FCA85F3E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60C48-1710-4FF8-9F1F-B13869AC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2</cp:revision>
  <dcterms:created xsi:type="dcterms:W3CDTF">2025-03-17T06:28:00Z</dcterms:created>
  <dcterms:modified xsi:type="dcterms:W3CDTF">2025-03-17T06:28:00Z</dcterms:modified>
</cp:coreProperties>
</file>